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7E" w:rsidRPr="00807A7E" w:rsidRDefault="003B7A84" w:rsidP="00807A7E">
      <w:pPr>
        <w:suppressAutoHyphens/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  <w:bookmarkStart w:id="0" w:name="_GoBack"/>
      <w:r>
        <w:rPr>
          <w:sz w:val="30"/>
          <w:szCs w:val="30"/>
        </w:rPr>
        <w:t xml:space="preserve"> </w:t>
      </w:r>
      <w:r w:rsidR="00AC1559">
        <w:rPr>
          <w:sz w:val="30"/>
          <w:szCs w:val="30"/>
        </w:rPr>
        <w:t xml:space="preserve"> </w:t>
      </w:r>
      <w:r w:rsidR="00807A7E" w:rsidRPr="00807A7E">
        <w:rPr>
          <w:rFonts w:ascii="Times New Roman" w:eastAsia="Andale Sans UI" w:hAnsi="Times New Roman" w:cs="Tahoma"/>
          <w:noProof/>
          <w:kern w:val="3"/>
        </w:rPr>
        <w:drawing>
          <wp:inline distT="0" distB="0" distL="0" distR="0" wp14:anchorId="75661F15" wp14:editId="69C35B58">
            <wp:extent cx="49530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A7E" w:rsidRPr="00807A7E" w:rsidRDefault="00807A7E" w:rsidP="00807A7E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807A7E" w:rsidRPr="00807A7E" w:rsidRDefault="00807A7E" w:rsidP="00807A7E">
      <w:pPr>
        <w:keepNext/>
        <w:suppressAutoHyphens/>
        <w:autoSpaceDE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</w:pPr>
      <w:proofErr w:type="spellStart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Кирсановский</w:t>
      </w:r>
      <w:proofErr w:type="spellEnd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 xml:space="preserve"> </w:t>
      </w:r>
      <w:proofErr w:type="spellStart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городской</w:t>
      </w:r>
      <w:proofErr w:type="spellEnd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 xml:space="preserve"> </w:t>
      </w:r>
      <w:proofErr w:type="spellStart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Совет</w:t>
      </w:r>
      <w:proofErr w:type="spellEnd"/>
    </w:p>
    <w:p w:rsidR="00807A7E" w:rsidRPr="00807A7E" w:rsidRDefault="00807A7E" w:rsidP="00807A7E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</w:pPr>
      <w:proofErr w:type="spellStart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народных</w:t>
      </w:r>
      <w:proofErr w:type="spellEnd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 xml:space="preserve"> </w:t>
      </w:r>
      <w:proofErr w:type="spellStart"/>
      <w:r w:rsidRPr="00807A7E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депутатов</w:t>
      </w:r>
      <w:proofErr w:type="spellEnd"/>
    </w:p>
    <w:p w:rsidR="00807A7E" w:rsidRPr="00807A7E" w:rsidRDefault="00807A7E" w:rsidP="00807A7E">
      <w:pPr>
        <w:keepNext/>
        <w:suppressAutoHyphens/>
        <w:autoSpaceDE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</w:pPr>
      <w:proofErr w:type="spellStart"/>
      <w:r w:rsidRPr="00807A7E"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  <w:t>Тамбовской</w:t>
      </w:r>
      <w:proofErr w:type="spellEnd"/>
      <w:r w:rsidRPr="00807A7E"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  <w:t xml:space="preserve"> </w:t>
      </w:r>
      <w:proofErr w:type="spellStart"/>
      <w:r w:rsidRPr="00807A7E"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  <w:t>области</w:t>
      </w:r>
      <w:proofErr w:type="spellEnd"/>
    </w:p>
    <w:p w:rsidR="00807A7E" w:rsidRPr="00807A7E" w:rsidRDefault="00807A7E" w:rsidP="00807A7E">
      <w:pPr>
        <w:suppressAutoHyphens/>
        <w:autoSpaceDE/>
        <w:adjustRightInd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807A7E" w:rsidRPr="00807A7E" w:rsidRDefault="00807A7E" w:rsidP="00807A7E">
      <w:pPr>
        <w:keepNext/>
        <w:suppressAutoHyphens/>
        <w:autoSpaceDE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lang w:val="de-DE" w:eastAsia="ja-JP" w:bidi="fa-IR"/>
        </w:rPr>
      </w:pPr>
      <w:r w:rsidRPr="00807A7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6941C68" wp14:editId="7B1288A9">
                <wp:simplePos x="0" y="0"/>
                <wp:positionH relativeFrom="column">
                  <wp:posOffset>617220</wp:posOffset>
                </wp:positionH>
                <wp:positionV relativeFrom="page">
                  <wp:posOffset>2542540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48.6pt,200.2pt" to="466.2pt,2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CHVKSQ2wAAAAoBAAAPAAAAAAAAAAAAAAAAALI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807A7E" w:rsidRPr="00807A7E" w:rsidRDefault="00807A7E" w:rsidP="00807A7E">
      <w:pPr>
        <w:keepNext/>
        <w:suppressAutoHyphens/>
        <w:autoSpaceDE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lang w:val="de-DE" w:eastAsia="ja-JP" w:bidi="fa-IR"/>
        </w:rPr>
      </w:pPr>
      <w:r w:rsidRPr="00807A7E">
        <w:rPr>
          <w:rFonts w:ascii="Times New Roman" w:eastAsia="Andale Sans UI" w:hAnsi="Times New Roman" w:cs="Tahoma"/>
          <w:b/>
          <w:kern w:val="3"/>
          <w:sz w:val="44"/>
          <w:lang w:val="de-DE" w:eastAsia="ja-JP" w:bidi="fa-IR"/>
        </w:rPr>
        <w:t>Р Е Ш Е Н И Е</w:t>
      </w:r>
    </w:p>
    <w:p w:rsidR="00807A7E" w:rsidRPr="00807A7E" w:rsidRDefault="00807A7E" w:rsidP="00807A7E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807A7E" w:rsidRPr="00807A7E" w:rsidRDefault="00807A7E" w:rsidP="00807A7E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807A7E" w:rsidRPr="00807A7E" w:rsidRDefault="00807A7E" w:rsidP="00807A7E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eastAsia="ja-JP" w:bidi="fa-IR"/>
        </w:rPr>
      </w:pPr>
      <w:r w:rsidRPr="00807A7E">
        <w:rPr>
          <w:rFonts w:ascii="Times New Roman" w:eastAsia="Andale Sans UI" w:hAnsi="Times New Roman" w:cs="Tahoma"/>
          <w:kern w:val="3"/>
          <w:lang w:eastAsia="ja-JP" w:bidi="fa-IR"/>
        </w:rPr>
        <w:t>2</w:t>
      </w:r>
      <w:r w:rsidR="00C7293B">
        <w:rPr>
          <w:rFonts w:ascii="Times New Roman" w:eastAsia="Andale Sans UI" w:hAnsi="Times New Roman" w:cs="Tahoma"/>
          <w:kern w:val="3"/>
          <w:lang w:eastAsia="ja-JP" w:bidi="fa-IR"/>
        </w:rPr>
        <w:t>7</w:t>
      </w:r>
      <w:r w:rsidRPr="00807A7E">
        <w:rPr>
          <w:rFonts w:ascii="Times New Roman" w:eastAsia="Andale Sans UI" w:hAnsi="Times New Roman" w:cs="Tahoma"/>
          <w:kern w:val="3"/>
          <w:lang w:eastAsia="ja-JP" w:bidi="fa-IR"/>
        </w:rPr>
        <w:t xml:space="preserve"> </w:t>
      </w:r>
      <w:r w:rsidR="00C7293B">
        <w:rPr>
          <w:rFonts w:ascii="Times New Roman" w:eastAsia="Andale Sans UI" w:hAnsi="Times New Roman" w:cs="Tahoma"/>
          <w:kern w:val="3"/>
          <w:lang w:eastAsia="ja-JP" w:bidi="fa-IR"/>
        </w:rPr>
        <w:t>окт</w:t>
      </w:r>
      <w:r w:rsidRPr="00807A7E">
        <w:rPr>
          <w:rFonts w:ascii="Times New Roman" w:eastAsia="Andale Sans UI" w:hAnsi="Times New Roman" w:cs="Tahoma"/>
          <w:kern w:val="3"/>
          <w:lang w:eastAsia="ja-JP" w:bidi="fa-IR"/>
        </w:rPr>
        <w:t>ября</w:t>
      </w:r>
      <w:r w:rsidRPr="00807A7E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2023 г.                   г. </w:t>
      </w:r>
      <w:proofErr w:type="spellStart"/>
      <w:r w:rsidRPr="00807A7E">
        <w:rPr>
          <w:rFonts w:ascii="Times New Roman" w:eastAsia="Andale Sans UI" w:hAnsi="Times New Roman" w:cs="Tahoma"/>
          <w:kern w:val="3"/>
          <w:lang w:val="de-DE" w:eastAsia="ja-JP" w:bidi="fa-IR"/>
        </w:rPr>
        <w:t>Кирсанов</w:t>
      </w:r>
      <w:proofErr w:type="spellEnd"/>
      <w:r w:rsidRPr="00807A7E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                                    №  </w:t>
      </w:r>
      <w:r w:rsidRPr="00807A7E">
        <w:rPr>
          <w:rFonts w:ascii="Times New Roman" w:eastAsia="Andale Sans UI" w:hAnsi="Times New Roman" w:cs="Tahoma"/>
          <w:kern w:val="3"/>
          <w:lang w:eastAsia="ja-JP" w:bidi="fa-IR"/>
        </w:rPr>
        <w:t>31</w:t>
      </w:r>
      <w:r>
        <w:rPr>
          <w:rFonts w:ascii="Times New Roman" w:eastAsia="Andale Sans UI" w:hAnsi="Times New Roman" w:cs="Tahoma"/>
          <w:kern w:val="3"/>
          <w:lang w:eastAsia="ja-JP" w:bidi="fa-IR"/>
        </w:rPr>
        <w:t>6</w:t>
      </w:r>
    </w:p>
    <w:bookmarkEnd w:id="0"/>
    <w:p w:rsidR="00800823" w:rsidRDefault="00800823" w:rsidP="00807A7E">
      <w:pPr>
        <w:keepNext/>
        <w:widowControl/>
        <w:autoSpaceDE/>
        <w:adjustRightInd/>
        <w:jc w:val="right"/>
        <w:textAlignment w:val="baseline"/>
        <w:outlineLvl w:val="0"/>
        <w:rPr>
          <w:rFonts w:ascii="Times New Roman CYR" w:hAnsi="Times New Roman CYR" w:cs="Times New Roman CYR"/>
        </w:rPr>
      </w:pPr>
    </w:p>
    <w:p w:rsidR="00800823" w:rsidRDefault="00800823" w:rsidP="0080082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800823" w:rsidRDefault="00800823" w:rsidP="0080082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27.12.2022</w:t>
      </w:r>
    </w:p>
    <w:p w:rsidR="00800823" w:rsidRDefault="00800823" w:rsidP="0080082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243 «О бюджете города Кирсанова на 2023 год</w:t>
      </w:r>
    </w:p>
    <w:p w:rsidR="00800823" w:rsidRDefault="00800823" w:rsidP="0080082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2024 и 2025  годов»</w:t>
      </w:r>
    </w:p>
    <w:p w:rsidR="00800823" w:rsidRDefault="00800823" w:rsidP="00800823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800823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800823" w:rsidRDefault="00800823" w:rsidP="00800823">
      <w:pPr>
        <w:pStyle w:val="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>В соответствии  c Законом Тамбовской области от 23.12.2022  №206-З  «О  бюджете Тамбовской области на 2023 год и на плановый период 2024 и 2025 годов» и  со статьей 58  Положения «О бюджетном процессе в городе Кирсанове»</w:t>
      </w:r>
    </w:p>
    <w:p w:rsidR="00800823" w:rsidRDefault="00800823" w:rsidP="00800823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ab/>
      </w:r>
      <w:proofErr w:type="spellStart"/>
      <w:r>
        <w:rPr>
          <w:rFonts w:ascii="Times New Roman CYR" w:hAnsi="Times New Roman CYR" w:cs="Times New Roman CYR"/>
          <w:b w:val="0"/>
        </w:rPr>
        <w:t>Кирсановский</w:t>
      </w:r>
      <w:proofErr w:type="spellEnd"/>
      <w:r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>
        <w:rPr>
          <w:rFonts w:ascii="Times New Roman CYR" w:hAnsi="Times New Roman CYR" w:cs="Times New Roman CYR"/>
          <w:b w:val="0"/>
        </w:rPr>
        <w:t>Р</w:t>
      </w:r>
      <w:proofErr w:type="gramEnd"/>
      <w:r>
        <w:rPr>
          <w:rFonts w:ascii="Times New Roman CYR" w:hAnsi="Times New Roman CYR" w:cs="Times New Roman CYR"/>
          <w:b w:val="0"/>
        </w:rPr>
        <w:t xml:space="preserve"> Е Ш И Л:</w:t>
      </w:r>
    </w:p>
    <w:p w:rsidR="00800823" w:rsidRDefault="00800823" w:rsidP="00800823">
      <w:pPr>
        <w:rPr>
          <w:rFonts w:ascii="Times New Roman CYR" w:hAnsi="Times New Roman CYR" w:cs="Times New Roman CYR"/>
          <w:sz w:val="28"/>
          <w:szCs w:val="28"/>
        </w:rPr>
      </w:pPr>
    </w:p>
    <w:p w:rsidR="00800823" w:rsidRDefault="00800823" w:rsidP="00800823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27.12.2022 №243 «О  бюджете города Кирсанова на 2023 год и на плановый период 2024 и 2025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№ 41 от 28.12.2022, № 5 от 01.03.2023, № 15 от 31.05.2023</w:t>
      </w:r>
      <w:r w:rsidR="00EA1CA3">
        <w:rPr>
          <w:rFonts w:ascii="Times New Roman CYR" w:hAnsi="Times New Roman CYR" w:cs="Times New Roman CYR"/>
          <w:sz w:val="28"/>
          <w:szCs w:val="28"/>
        </w:rPr>
        <w:t>, № 25 от 30.08.2023</w:t>
      </w:r>
      <w:r>
        <w:rPr>
          <w:rFonts w:ascii="Times New Roman CYR" w:hAnsi="Times New Roman CYR" w:cs="Times New Roman CYR"/>
          <w:sz w:val="28"/>
          <w:szCs w:val="28"/>
        </w:rPr>
        <w:t>),  следующие изменения:</w:t>
      </w:r>
      <w:proofErr w:type="gramEnd"/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 1.  </w:t>
      </w:r>
      <w:r w:rsidR="00EA1CA3">
        <w:rPr>
          <w:rFonts w:ascii="Times New Roman CYR" w:hAnsi="Times New Roman CYR" w:cs="Times New Roman CYR"/>
          <w:sz w:val="28"/>
          <w:szCs w:val="28"/>
        </w:rPr>
        <w:t>подпункты 1,2 частей</w:t>
      </w:r>
      <w:r>
        <w:rPr>
          <w:rFonts w:ascii="Times New Roman CYR" w:hAnsi="Times New Roman CYR" w:cs="Times New Roman CYR"/>
          <w:sz w:val="28"/>
          <w:szCs w:val="28"/>
        </w:rPr>
        <w:t xml:space="preserve"> 1</w:t>
      </w:r>
      <w:r w:rsidR="00883187">
        <w:rPr>
          <w:rFonts w:ascii="Times New Roman CYR" w:hAnsi="Times New Roman CYR" w:cs="Times New Roman CYR"/>
          <w:sz w:val="28"/>
          <w:szCs w:val="28"/>
        </w:rPr>
        <w:t>, 2</w:t>
      </w:r>
      <w:r w:rsidR="00EF469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статьи 1  изложить в следующей редакции:</w:t>
      </w:r>
    </w:p>
    <w:p w:rsidR="00F10A05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«1. Утвердить  основные характеристики бюджета города Кирсанова на 202</w:t>
      </w:r>
      <w:r w:rsidR="00773932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00823">
        <w:rPr>
          <w:rFonts w:ascii="Times New Roman CYR" w:hAnsi="Times New Roman CYR" w:cs="Times New Roman CYR"/>
          <w:sz w:val="28"/>
          <w:szCs w:val="28"/>
        </w:rPr>
        <w:t xml:space="preserve">1) 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020FC6">
        <w:rPr>
          <w:rFonts w:ascii="Times New Roman CYR" w:hAnsi="Times New Roman CYR" w:cs="Times New Roman CYR"/>
          <w:sz w:val="28"/>
          <w:szCs w:val="28"/>
        </w:rPr>
        <w:t>441303,1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EF469C">
        <w:rPr>
          <w:rFonts w:ascii="Times New Roman CYR" w:hAnsi="Times New Roman CYR" w:cs="Times New Roman CYR"/>
          <w:sz w:val="28"/>
          <w:szCs w:val="28"/>
        </w:rPr>
        <w:t>113525,3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020FC6">
        <w:rPr>
          <w:rFonts w:ascii="Times New Roman CYR" w:hAnsi="Times New Roman CYR" w:cs="Times New Roman CYR"/>
          <w:sz w:val="28"/>
          <w:szCs w:val="28"/>
        </w:rPr>
        <w:t>327777,8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– </w:t>
      </w:r>
      <w:r w:rsidR="00773932">
        <w:rPr>
          <w:rFonts w:ascii="Times New Roman CYR" w:hAnsi="Times New Roman CYR" w:cs="Times New Roman CYR"/>
          <w:sz w:val="28"/>
          <w:szCs w:val="28"/>
        </w:rPr>
        <w:t>67350,2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EF469C" w:rsidRDefault="006E390D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A5151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20FC6">
        <w:rPr>
          <w:rFonts w:ascii="Times New Roman CYR" w:hAnsi="Times New Roman CYR" w:cs="Times New Roman CYR"/>
          <w:sz w:val="28"/>
          <w:szCs w:val="28"/>
        </w:rPr>
        <w:t>455064,2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proofErr w:type="gramStart"/>
      <w:r w:rsidR="00EA1CA3">
        <w:rPr>
          <w:rFonts w:ascii="Times New Roman CYR" w:hAnsi="Times New Roman CYR" w:cs="Times New Roman CYR"/>
          <w:sz w:val="28"/>
          <w:szCs w:val="28"/>
        </w:rPr>
        <w:t>;</w:t>
      </w:r>
      <w:r w:rsidR="00800823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A16C24">
        <w:rPr>
          <w:rFonts w:ascii="Times New Roman CYR" w:hAnsi="Times New Roman CYR" w:cs="Times New Roman CYR"/>
          <w:sz w:val="28"/>
          <w:szCs w:val="28"/>
        </w:rPr>
        <w:t>;</w:t>
      </w:r>
    </w:p>
    <w:p w:rsidR="00800823" w:rsidRDefault="00EF469C" w:rsidP="00EF469C">
      <w:pPr>
        <w:ind w:firstLine="550"/>
        <w:jc w:val="both"/>
        <w:rPr>
          <w:snapToGrid w:val="0"/>
          <w:sz w:val="28"/>
          <w:szCs w:val="28"/>
        </w:rPr>
      </w:pPr>
      <w:r w:rsidRPr="00EF469C">
        <w:rPr>
          <w:snapToGrid w:val="0"/>
          <w:sz w:val="28"/>
          <w:szCs w:val="28"/>
        </w:rPr>
        <w:t xml:space="preserve"> </w:t>
      </w:r>
      <w:r w:rsidR="00800823">
        <w:rPr>
          <w:snapToGrid w:val="0"/>
          <w:sz w:val="28"/>
          <w:szCs w:val="28"/>
        </w:rPr>
        <w:t xml:space="preserve">  </w:t>
      </w:r>
    </w:p>
    <w:p w:rsidR="00EF469C" w:rsidRPr="00EF469C" w:rsidRDefault="00800823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   </w:t>
      </w:r>
      <w:r w:rsidR="00EA1CA3">
        <w:rPr>
          <w:snapToGrid w:val="0"/>
          <w:sz w:val="28"/>
          <w:szCs w:val="28"/>
        </w:rPr>
        <w:t>«</w:t>
      </w:r>
      <w:r w:rsidR="00EF469C" w:rsidRPr="00EF469C">
        <w:rPr>
          <w:rFonts w:ascii="Times New Roman CYR" w:hAnsi="Times New Roman CYR" w:cs="Times New Roman CYR"/>
          <w:sz w:val="28"/>
          <w:szCs w:val="28"/>
        </w:rPr>
        <w:t>2. Утвердить основные характеристики бюджета города Кирсанова на 2024 год:</w:t>
      </w:r>
    </w:p>
    <w:p w:rsidR="00EF469C" w:rsidRDefault="00883187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EF469C" w:rsidRPr="00EF469C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города в сумме </w:t>
      </w:r>
      <w:r w:rsidR="00EF469C">
        <w:rPr>
          <w:rFonts w:ascii="Times New Roman CYR" w:hAnsi="Times New Roman CYR" w:cs="Times New Roman CYR"/>
          <w:sz w:val="28"/>
          <w:szCs w:val="28"/>
        </w:rPr>
        <w:t>409437,1</w:t>
      </w:r>
      <w:r w:rsidR="00EF469C" w:rsidRPr="00EF469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F469C" w:rsidRPr="00EF469C" w:rsidRDefault="00EF469C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EF469C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</w:t>
      </w:r>
    </w:p>
    <w:p w:rsidR="00EF469C" w:rsidRPr="00EF469C" w:rsidRDefault="00EF469C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EF469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101680,7</w:t>
      </w:r>
      <w:r w:rsidRPr="00EF469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EF469C" w:rsidRPr="00EF469C" w:rsidRDefault="00EF469C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EF469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rFonts w:ascii="Times New Roman CYR" w:hAnsi="Times New Roman CYR" w:cs="Times New Roman CYR"/>
          <w:sz w:val="28"/>
          <w:szCs w:val="28"/>
        </w:rPr>
        <w:t>304756,4</w:t>
      </w:r>
      <w:r w:rsidRPr="00EF469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59127,6 тыс. рублей;</w:t>
      </w:r>
    </w:p>
    <w:p w:rsidR="006E390D" w:rsidRPr="00745EEE" w:rsidRDefault="00EF469C" w:rsidP="00EF469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EF469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406437,1</w:t>
      </w:r>
      <w:r w:rsidRPr="00EF469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proofErr w:type="gramStart"/>
      <w:r w:rsidR="00EA1CA3">
        <w:rPr>
          <w:rFonts w:ascii="Times New Roman CYR" w:hAnsi="Times New Roman CYR" w:cs="Times New Roman CYR"/>
          <w:sz w:val="28"/>
          <w:szCs w:val="28"/>
        </w:rPr>
        <w:t>;</w:t>
      </w:r>
      <w:r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Pr="00EF469C">
        <w:rPr>
          <w:rFonts w:ascii="Times New Roman CYR" w:hAnsi="Times New Roman CYR" w:cs="Times New Roman CYR"/>
          <w:sz w:val="28"/>
          <w:szCs w:val="28"/>
        </w:rPr>
        <w:t>;</w:t>
      </w:r>
      <w:r w:rsidR="00BB714C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6E390D" w:rsidRPr="00745EEE" w:rsidRDefault="006E390D" w:rsidP="00745EEE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883187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№3,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№4, </w:t>
      </w:r>
      <w:r w:rsidR="006E390D">
        <w:rPr>
          <w:rFonts w:ascii="Times New Roman CYR" w:hAnsi="Times New Roman CYR" w:cs="Times New Roman CYR"/>
          <w:sz w:val="28"/>
          <w:szCs w:val="28"/>
        </w:rPr>
        <w:t>№5</w:t>
      </w:r>
      <w:r w:rsidR="00BA31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к решению </w:t>
      </w:r>
      <w:proofErr w:type="spellStart"/>
      <w:r w:rsidR="006E390D"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 w:rsidR="006E390D"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773932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773932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773932">
        <w:rPr>
          <w:rFonts w:ascii="Times New Roman CYR" w:hAnsi="Times New Roman CYR" w:cs="Times New Roman CYR"/>
          <w:sz w:val="28"/>
          <w:szCs w:val="28"/>
        </w:rPr>
        <w:t>243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773932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77393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773932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EA1CA3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</w:t>
      </w:r>
      <w:r w:rsidR="006E390D"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</w:t>
      </w:r>
      <w:r w:rsidR="00883187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187" w:rsidRDefault="00883187" w:rsidP="00883187">
      <w:pPr>
        <w:widowControl/>
        <w:tabs>
          <w:tab w:val="left" w:pos="720"/>
          <w:tab w:val="left" w:pos="669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Председатель городского                                         Глава города Кирсанова</w:t>
      </w:r>
    </w:p>
    <w:p w:rsidR="00883187" w:rsidRDefault="00883187" w:rsidP="00883187">
      <w:pPr>
        <w:widowControl/>
        <w:tabs>
          <w:tab w:val="left" w:pos="72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Совета народных депутатов</w:t>
      </w:r>
    </w:p>
    <w:p w:rsidR="00883187" w:rsidRDefault="00883187" w:rsidP="00883187">
      <w:pPr>
        <w:widowControl/>
        <w:tabs>
          <w:tab w:val="left" w:pos="720"/>
        </w:tabs>
        <w:suppressAutoHyphens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6E390D" w:rsidRDefault="00883187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О.Р. Шапиро                                            С.А. Павлов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6E390D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6E390D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6E390D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ADF"/>
    <w:rsid w:val="00007732"/>
    <w:rsid w:val="000206D5"/>
    <w:rsid w:val="00020FC6"/>
    <w:rsid w:val="000228F3"/>
    <w:rsid w:val="00030488"/>
    <w:rsid w:val="00040DA7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0ABB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800823"/>
    <w:rsid w:val="008017C9"/>
    <w:rsid w:val="00807A7E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3187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16C24"/>
    <w:rsid w:val="00A2003F"/>
    <w:rsid w:val="00A20144"/>
    <w:rsid w:val="00A21154"/>
    <w:rsid w:val="00A25C17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293B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8514C"/>
    <w:rsid w:val="00E87145"/>
    <w:rsid w:val="00E9617B"/>
    <w:rsid w:val="00EA1CA3"/>
    <w:rsid w:val="00EA1DAE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0E66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4</cp:revision>
  <cp:lastPrinted>2023-10-27T06:03:00Z</cp:lastPrinted>
  <dcterms:created xsi:type="dcterms:W3CDTF">2023-10-26T07:23:00Z</dcterms:created>
  <dcterms:modified xsi:type="dcterms:W3CDTF">2023-10-27T06:23:00Z</dcterms:modified>
</cp:coreProperties>
</file>